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EC5F3" w14:textId="77777777" w:rsidR="00157E93" w:rsidRDefault="00157E93" w:rsidP="00157E93">
      <w:pPr>
        <w:rPr>
          <w:sz w:val="2"/>
        </w:rPr>
      </w:pPr>
    </w:p>
    <w:p w14:paraId="38BBC0AA" w14:textId="77777777" w:rsidR="002C0241" w:rsidRPr="009E799A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99A">
        <w:rPr>
          <w:rFonts w:ascii="Times New Roman" w:hAnsi="Times New Roman" w:cs="Times New Roman"/>
          <w:sz w:val="24"/>
          <w:szCs w:val="24"/>
        </w:rPr>
        <w:t>Приложение к Докладу</w:t>
      </w:r>
      <w:r w:rsidR="00F055BE" w:rsidRPr="009E799A">
        <w:rPr>
          <w:rFonts w:ascii="Times New Roman" w:hAnsi="Times New Roman" w:cs="Times New Roman"/>
          <w:sz w:val="24"/>
          <w:szCs w:val="24"/>
        </w:rPr>
        <w:t xml:space="preserve"> № 1</w:t>
      </w:r>
    </w:p>
    <w:p w14:paraId="15DB1BB1" w14:textId="6E7FEFC6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1E82F4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C2184A" w14:textId="77777777" w:rsidR="000A2679" w:rsidRPr="00875AF9" w:rsidRDefault="002C0241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>Анализ ситуации на товарных рынках для содействия развитию конкуренции</w:t>
      </w:r>
      <w:r w:rsidR="000A2679" w:rsidRPr="00875A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2A9131" w14:textId="5D959174" w:rsidR="002C0241" w:rsidRPr="00875AF9" w:rsidRDefault="000A2679" w:rsidP="002C0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F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75AF9"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городском округе город Стерлитамак</w:t>
      </w:r>
      <w:r w:rsidRPr="00875AF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Республики Башкортостан</w:t>
      </w:r>
    </w:p>
    <w:p w14:paraId="2210FB7D" w14:textId="5692A694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0D50BC" w14:textId="77777777" w:rsidR="00227484" w:rsidRPr="00875AF9" w:rsidRDefault="00227484" w:rsidP="00F90E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310" w:type="dxa"/>
        <w:tblInd w:w="-147" w:type="dxa"/>
        <w:tblLook w:val="04A0" w:firstRow="1" w:lastRow="0" w:firstColumn="1" w:lastColumn="0" w:noHBand="0" w:noVBand="1"/>
      </w:tblPr>
      <w:tblGrid>
        <w:gridCol w:w="567"/>
        <w:gridCol w:w="5054"/>
        <w:gridCol w:w="2374"/>
        <w:gridCol w:w="2236"/>
        <w:gridCol w:w="2461"/>
        <w:gridCol w:w="2618"/>
      </w:tblGrid>
      <w:tr w:rsidR="00A655DF" w:rsidRPr="00195771" w14:paraId="3827A03E" w14:textId="77777777" w:rsidTr="008C4563">
        <w:tc>
          <w:tcPr>
            <w:tcW w:w="567" w:type="dxa"/>
          </w:tcPr>
          <w:p w14:paraId="008CB977" w14:textId="77777777" w:rsidR="002C0241" w:rsidRPr="00195771" w:rsidRDefault="00A655DF" w:rsidP="002C02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54" w:type="dxa"/>
          </w:tcPr>
          <w:p w14:paraId="31B3AF8C" w14:textId="77777777" w:rsidR="002C0241" w:rsidRPr="00195771" w:rsidRDefault="002C0241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товарного рынка</w:t>
            </w:r>
          </w:p>
        </w:tc>
        <w:tc>
          <w:tcPr>
            <w:tcW w:w="2374" w:type="dxa"/>
          </w:tcPr>
          <w:p w14:paraId="556252DE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негосударственной (немуниципальной) формы собственности (ед.)</w:t>
            </w:r>
          </w:p>
          <w:p w14:paraId="3811FF27" w14:textId="71FF9D70" w:rsidR="00801310" w:rsidRPr="00195771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 3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F65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36" w:type="dxa"/>
          </w:tcPr>
          <w:p w14:paraId="25765DED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организаций государственной (муниципальной) формы собственности (ед.)</w:t>
            </w:r>
          </w:p>
          <w:p w14:paraId="48FE1002" w14:textId="3818D9F2" w:rsidR="00801310" w:rsidRPr="00195771" w:rsidRDefault="00196C74" w:rsidP="00196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на 31.10</w:t>
            </w:r>
            <w:r w:rsidR="00801310"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F65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61" w:type="dxa"/>
          </w:tcPr>
          <w:p w14:paraId="55B8FE6F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ограничивающие развитие конкуренции на рынке</w:t>
            </w:r>
          </w:p>
        </w:tc>
        <w:tc>
          <w:tcPr>
            <w:tcW w:w="2618" w:type="dxa"/>
          </w:tcPr>
          <w:p w14:paraId="3505BCC5" w14:textId="77777777" w:rsidR="002C0241" w:rsidRPr="00195771" w:rsidRDefault="00A655DF" w:rsidP="00A65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7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развитию конкуренции на рынке</w:t>
            </w:r>
          </w:p>
        </w:tc>
      </w:tr>
      <w:tr w:rsidR="00FF650D" w:rsidRPr="00FF650D" w14:paraId="6101D34F" w14:textId="77777777" w:rsidTr="008C4563">
        <w:tc>
          <w:tcPr>
            <w:tcW w:w="567" w:type="dxa"/>
          </w:tcPr>
          <w:p w14:paraId="2E6E278E" w14:textId="4738A590" w:rsidR="002C0241" w:rsidRPr="00522B33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4" w:type="dxa"/>
          </w:tcPr>
          <w:p w14:paraId="52F0502C" w14:textId="77777777" w:rsidR="002C0241" w:rsidRPr="00522B33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Рынок социальных услуг</w:t>
            </w:r>
          </w:p>
        </w:tc>
        <w:tc>
          <w:tcPr>
            <w:tcW w:w="2374" w:type="dxa"/>
          </w:tcPr>
          <w:p w14:paraId="68407CCD" w14:textId="306DE308" w:rsidR="002C0241" w:rsidRPr="00522B33" w:rsidRDefault="00522B33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6" w:type="dxa"/>
          </w:tcPr>
          <w:p w14:paraId="0D00B5FE" w14:textId="65B02910" w:rsidR="002C0241" w:rsidRPr="00522B33" w:rsidRDefault="00522B33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6F528BDD" w14:textId="6BEDD750" w:rsidR="00875AF9" w:rsidRPr="00522B33" w:rsidRDefault="00875AF9" w:rsidP="007A2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Отсутствие альтернативных поставщиков услуг</w:t>
            </w:r>
            <w:r w:rsidR="007A2E04" w:rsidRPr="00522B33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тсутствие инновационных форм социального обслуживания</w:t>
            </w:r>
          </w:p>
        </w:tc>
        <w:tc>
          <w:tcPr>
            <w:tcW w:w="2618" w:type="dxa"/>
          </w:tcPr>
          <w:p w14:paraId="7F560AEC" w14:textId="77777777" w:rsidR="00BC23E8" w:rsidRPr="00522B33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института ГЧП, информирование населения о предоставлении услуг социально ориентированными некоммерческими организациями, организация информационно-аналитической, консультационной и организационной работы. Оказание финансовой поддержки социально ориентированным некоммерческим организациям. Работа ресурсного центра для НКО. </w:t>
            </w:r>
          </w:p>
          <w:p w14:paraId="22EDF9B9" w14:textId="5F57B38D" w:rsidR="00BC23E8" w:rsidRPr="00522B33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 проводится «Час гражданских инициатив».</w:t>
            </w:r>
          </w:p>
          <w:p w14:paraId="786B5BE6" w14:textId="77777777" w:rsidR="008961D5" w:rsidRPr="00522B33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Каждый год проводится конкурс грантов главы администрации ГО г.Стерлитамак РБ </w:t>
            </w:r>
          </w:p>
          <w:p w14:paraId="4CCC9F23" w14:textId="584C0BBE" w:rsidR="00BC23E8" w:rsidRPr="00522B33" w:rsidRDefault="00BC23E8" w:rsidP="00BC2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0D" w:rsidRPr="00FF650D" w14:paraId="261BB484" w14:textId="77777777" w:rsidTr="008C4563">
        <w:tc>
          <w:tcPr>
            <w:tcW w:w="567" w:type="dxa"/>
          </w:tcPr>
          <w:p w14:paraId="1E14767C" w14:textId="688FAB3B" w:rsidR="002C0241" w:rsidRPr="00522B33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54" w:type="dxa"/>
          </w:tcPr>
          <w:p w14:paraId="12124565" w14:textId="77777777" w:rsidR="002C0241" w:rsidRPr="00522B33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Рынок услуг дошкольного образования</w:t>
            </w:r>
          </w:p>
        </w:tc>
        <w:tc>
          <w:tcPr>
            <w:tcW w:w="2374" w:type="dxa"/>
          </w:tcPr>
          <w:p w14:paraId="61FCFF11" w14:textId="5D1632C3" w:rsidR="002C0241" w:rsidRPr="00522B33" w:rsidRDefault="005853E6" w:rsidP="00585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5 частных детских садов полного дня пребывания (</w:t>
            </w:r>
            <w:r w:rsidR="00522B33" w:rsidRPr="00522B33">
              <w:rPr>
                <w:rFonts w:ascii="Times New Roman" w:hAnsi="Times New Roman" w:cs="Times New Roman"/>
                <w:sz w:val="24"/>
                <w:szCs w:val="24"/>
              </w:rPr>
              <w:t>4 д</w:t>
            </w: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етски</w:t>
            </w:r>
            <w:r w:rsidR="00522B33" w:rsidRPr="00522B3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 сад</w:t>
            </w:r>
            <w:r w:rsidR="00522B33" w:rsidRPr="00522B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 имеют лицензию на образовательную деятельность</w:t>
            </w:r>
            <w:r w:rsidR="00522B33" w:rsidRPr="00522B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6" w:type="dxa"/>
          </w:tcPr>
          <w:p w14:paraId="014CFB8C" w14:textId="6EBD8645" w:rsidR="002C0241" w:rsidRPr="00522B33" w:rsidRDefault="003D7D59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853E6" w:rsidRPr="00522B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2B33"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 д/с</w:t>
            </w:r>
          </w:p>
          <w:p w14:paraId="41D2250A" w14:textId="77D507BD" w:rsidR="00522B33" w:rsidRPr="00522B33" w:rsidRDefault="00522B33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(+ 5 дошкольных групп в школах)</w:t>
            </w:r>
          </w:p>
        </w:tc>
        <w:tc>
          <w:tcPr>
            <w:tcW w:w="2461" w:type="dxa"/>
          </w:tcPr>
          <w:p w14:paraId="39D198F2" w14:textId="70603D8C" w:rsidR="005853E6" w:rsidRPr="00522B33" w:rsidRDefault="00774E4B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853E6" w:rsidRPr="00522B33">
              <w:rPr>
                <w:rFonts w:ascii="Times New Roman" w:hAnsi="Times New Roman" w:cs="Times New Roman"/>
                <w:sz w:val="24"/>
                <w:szCs w:val="24"/>
              </w:rPr>
              <w:t>существление деятельности по дошкольному образованию требует соблюдения общих норм в области охраны здоровья, пожарной безопасности и специальных регулирующих актов федеральных и региональных отраслевых органов власти – Министерства образования и науки РФ, что является препятствием для получения лицензии на образовательную деятельность по дошкольному образованию</w:t>
            </w:r>
            <w:r w:rsidR="00261DA8" w:rsidRPr="00522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F996A1" w14:textId="4B2E838F" w:rsidR="002C0241" w:rsidRPr="00522B33" w:rsidRDefault="00774E4B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53E6"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репятствием для активного развития предпринимательства </w:t>
            </w:r>
            <w:r w:rsidR="005853E6" w:rsidRPr="00522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этой сфере является ограниченный платежеспособный спрос населения и существенные конкурентные преимущества таких участников рынка как государственные бюджетные учреждения</w:t>
            </w: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E3BFC2" w14:textId="15EB8929" w:rsidR="00036E86" w:rsidRPr="00522B33" w:rsidRDefault="00036E86" w:rsidP="00585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5A083280" w14:textId="50535B0C" w:rsidR="001902C7" w:rsidRPr="00522B33" w:rsidRDefault="00BC23E8" w:rsidP="00190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1902C7" w:rsidRPr="00522B33">
              <w:rPr>
                <w:rFonts w:ascii="Times New Roman" w:hAnsi="Times New Roman" w:cs="Times New Roman"/>
                <w:sz w:val="24"/>
                <w:szCs w:val="24"/>
              </w:rPr>
              <w:t>редоставление безвозмездной аренды здания под дошкольное учреждение;</w:t>
            </w:r>
          </w:p>
          <w:p w14:paraId="7D40481E" w14:textId="4D65DFEB" w:rsidR="008961D5" w:rsidRPr="00522B33" w:rsidRDefault="00BC23E8" w:rsidP="00774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02C7" w:rsidRPr="00522B33">
              <w:rPr>
                <w:rFonts w:ascii="Times New Roman" w:hAnsi="Times New Roman" w:cs="Times New Roman"/>
                <w:sz w:val="24"/>
                <w:szCs w:val="24"/>
              </w:rPr>
              <w:t>нижение для родителей стоимости</w:t>
            </w:r>
            <w:r w:rsidR="00774E4B" w:rsidRPr="00522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2C7" w:rsidRPr="00522B33">
              <w:rPr>
                <w:rFonts w:ascii="Times New Roman" w:hAnsi="Times New Roman" w:cs="Times New Roman"/>
                <w:sz w:val="24"/>
                <w:szCs w:val="24"/>
              </w:rPr>
              <w:t>услуг негосударственного сектора дошкольного образования за счет предоставления родителям «Сертификата дошкольника» имеющим детей от 2 месяцев до 3 лет, не обеспеченных местом в дошкольных учреждениях для посещения частного детского сада.</w:t>
            </w:r>
          </w:p>
        </w:tc>
      </w:tr>
      <w:tr w:rsidR="00522B33" w:rsidRPr="00522B33" w14:paraId="08CB8313" w14:textId="77777777" w:rsidTr="008C4563">
        <w:tc>
          <w:tcPr>
            <w:tcW w:w="567" w:type="dxa"/>
          </w:tcPr>
          <w:p w14:paraId="70E9C7F2" w14:textId="6AA0EFB6" w:rsidR="00B70667" w:rsidRPr="00522B33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4" w:type="dxa"/>
          </w:tcPr>
          <w:p w14:paraId="53A87A96" w14:textId="77777777" w:rsidR="00B70667" w:rsidRPr="00522B33" w:rsidRDefault="00B70667" w:rsidP="00B7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2374" w:type="dxa"/>
          </w:tcPr>
          <w:p w14:paraId="0173A716" w14:textId="080AB243" w:rsidR="00B70667" w:rsidRPr="00522B33" w:rsidRDefault="00B70667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14:paraId="4CDD9B42" w14:textId="1A2C7483" w:rsidR="00B70667" w:rsidRPr="00522B33" w:rsidRDefault="00522B33" w:rsidP="00B70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61" w:type="dxa"/>
          </w:tcPr>
          <w:p w14:paraId="49C49742" w14:textId="3F69B1BA" w:rsidR="00B70667" w:rsidRPr="00522B33" w:rsidRDefault="00261DA8" w:rsidP="000B0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07CD" w:rsidRPr="00522B33">
              <w:rPr>
                <w:rFonts w:ascii="Times New Roman" w:hAnsi="Times New Roman" w:cs="Times New Roman"/>
                <w:sz w:val="24"/>
                <w:szCs w:val="24"/>
              </w:rPr>
              <w:t>существление деятельности по организации отдыха и оздоровления детей требует соблюдения норм в области охраны здоровья, пожарной безопасности и специальных регулирующих актов федеральных и региональных отраслевых органов власти – Министерства образования и науки РФ</w:t>
            </w:r>
          </w:p>
          <w:p w14:paraId="6C9A0984" w14:textId="4406890D" w:rsidR="00036E86" w:rsidRPr="00522B33" w:rsidRDefault="00036E86" w:rsidP="000B07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C6C10C0" w14:textId="52B8D910" w:rsidR="008961D5" w:rsidRPr="00522B33" w:rsidRDefault="00C32B94" w:rsidP="00426B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B33">
              <w:rPr>
                <w:rFonts w:ascii="Times New Roman" w:hAnsi="Times New Roman" w:cs="Times New Roman"/>
                <w:sz w:val="24"/>
                <w:szCs w:val="24"/>
              </w:rPr>
              <w:t>Приведение материально-технической базы муниципальных лагерей в соответствие требованиям санитарных правил</w:t>
            </w:r>
            <w:r w:rsidR="00426B61" w:rsidRPr="00522B33">
              <w:rPr>
                <w:rFonts w:ascii="Times New Roman" w:hAnsi="Times New Roman" w:cs="Times New Roman"/>
                <w:sz w:val="24"/>
                <w:szCs w:val="24"/>
              </w:rPr>
              <w:t>.  Снижение для родителей стоимости услуг негосударственного сектора</w:t>
            </w:r>
          </w:p>
        </w:tc>
      </w:tr>
      <w:tr w:rsidR="006A5CDD" w:rsidRPr="006A5CDD" w14:paraId="00147C35" w14:textId="77777777" w:rsidTr="008C4563">
        <w:tc>
          <w:tcPr>
            <w:tcW w:w="567" w:type="dxa"/>
          </w:tcPr>
          <w:p w14:paraId="027023FB" w14:textId="485B4519" w:rsidR="002C0241" w:rsidRPr="006A5CDD" w:rsidRDefault="009D6EAA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4" w:type="dxa"/>
          </w:tcPr>
          <w:p w14:paraId="232110E1" w14:textId="77777777" w:rsidR="002C0241" w:rsidRPr="006A5CDD" w:rsidRDefault="002C0241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услуг дополнительного образования детей</w:t>
            </w:r>
          </w:p>
        </w:tc>
        <w:tc>
          <w:tcPr>
            <w:tcW w:w="2374" w:type="dxa"/>
          </w:tcPr>
          <w:p w14:paraId="46914029" w14:textId="7B13CC32" w:rsidR="002C0241" w:rsidRPr="006A5CDD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</w:tcPr>
          <w:p w14:paraId="4D574D1F" w14:textId="6EE6AB39" w:rsidR="002C0241" w:rsidRPr="006A5CDD" w:rsidRDefault="00CF29E5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CDD" w:rsidRPr="006A5C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B4669BE" w14:textId="77777777" w:rsidR="008961D5" w:rsidRPr="006A5CDD" w:rsidRDefault="00A5324C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платежеспособности населения, при котором большинство граждан не готовы </w:t>
            </w: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нести дополнительную финансовую нагрузку при выборе частной организации взамен муниципальной </w:t>
            </w:r>
          </w:p>
          <w:p w14:paraId="29366B24" w14:textId="49B18BA1" w:rsidR="00BC23E8" w:rsidRPr="006A5CDD" w:rsidRDefault="00BC23E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27B9057E" w14:textId="15054CC7" w:rsidR="002C0241" w:rsidRPr="006A5CDD" w:rsidRDefault="00456F8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 частной формы собственности о</w:t>
            </w:r>
            <w:r w:rsidR="00F86F9D"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информационная и методическая поддержка в области </w:t>
            </w:r>
            <w:r w:rsidR="00F86F9D"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лицензирования образовательной деятельности</w:t>
            </w:r>
          </w:p>
        </w:tc>
      </w:tr>
      <w:tr w:rsidR="006A5CDD" w:rsidRPr="006A5CDD" w14:paraId="2CC446A6" w14:textId="77777777" w:rsidTr="006A5CDD">
        <w:trPr>
          <w:trHeight w:val="3719"/>
        </w:trPr>
        <w:tc>
          <w:tcPr>
            <w:tcW w:w="567" w:type="dxa"/>
          </w:tcPr>
          <w:p w14:paraId="615BF441" w14:textId="7035B27B" w:rsidR="006A5CD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54" w:type="dxa"/>
          </w:tcPr>
          <w:p w14:paraId="1FB63C0E" w14:textId="77777777" w:rsidR="006A5CD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жилищного строительства (за исключением индивидуального жилищного строительства)</w:t>
            </w:r>
          </w:p>
        </w:tc>
        <w:tc>
          <w:tcPr>
            <w:tcW w:w="2374" w:type="dxa"/>
          </w:tcPr>
          <w:p w14:paraId="2D2AA1C8" w14:textId="16591E29" w:rsidR="006A5CDD" w:rsidRPr="006A5CDD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14:paraId="578D2E13" w14:textId="51C58EAD" w:rsidR="006A5CDD" w:rsidRPr="006A5CDD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2ABC7951" w14:textId="39E938E2" w:rsidR="006A5CDD" w:rsidRPr="006A5CDD" w:rsidRDefault="006A5CDD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Высокий уровень капитальных затрат для вхождения на рынок новых участников.</w:t>
            </w:r>
          </w:p>
          <w:p w14:paraId="29AF4E2F" w14:textId="05256A19" w:rsidR="006A5CDD" w:rsidRDefault="006A5CDD" w:rsidP="00205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Длительный срок окупаемости инвестиций.</w:t>
            </w:r>
          </w:p>
          <w:p w14:paraId="22A0ECFE" w14:textId="77777777" w:rsidR="006A5CDD" w:rsidRPr="006A5CDD" w:rsidRDefault="006A5CDD" w:rsidP="006A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квалифицированных кадров рабочих-строителей </w:t>
            </w:r>
          </w:p>
          <w:p w14:paraId="5E2D867D" w14:textId="5279E767" w:rsidR="006A5CDD" w:rsidRPr="006A5CDD" w:rsidRDefault="006A5CDD" w:rsidP="006A5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 w:val="restart"/>
          </w:tcPr>
          <w:p w14:paraId="034378EE" w14:textId="77777777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Оказание организационно-методической и информационно-консультативной помощи частным организациям.</w:t>
            </w:r>
          </w:p>
          <w:p w14:paraId="3591CBF4" w14:textId="063A3D04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Для обеспечения равного доступа к муниципальным услугам, необходимым для ведения предпринимательской деятельности в сфере строительства, услуга по выдаче разрешения на строительство оказывается в электронном виде.</w:t>
            </w:r>
          </w:p>
          <w:p w14:paraId="5C04B198" w14:textId="69A8E0A8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 анализ состояния строительного комплекса в т.ч. доли субъектов малого и среднего предпринимательства в общем объеме строительных работ. </w:t>
            </w:r>
          </w:p>
          <w:p w14:paraId="138D3F5B" w14:textId="0EBF794A" w:rsidR="006A5CDD" w:rsidRPr="006A5CDD" w:rsidRDefault="006A5CD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оценки ситуации на рынке строительства.</w:t>
            </w:r>
          </w:p>
        </w:tc>
      </w:tr>
      <w:tr w:rsidR="006A5CDD" w:rsidRPr="006A5CDD" w14:paraId="2873ACE7" w14:textId="77777777" w:rsidTr="006A5CDD">
        <w:trPr>
          <w:trHeight w:val="2964"/>
        </w:trPr>
        <w:tc>
          <w:tcPr>
            <w:tcW w:w="567" w:type="dxa"/>
          </w:tcPr>
          <w:p w14:paraId="4E2FD026" w14:textId="7F290B54" w:rsidR="00A8616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4" w:type="dxa"/>
          </w:tcPr>
          <w:p w14:paraId="1B5121F1" w14:textId="4B323FF1" w:rsidR="00A8616D" w:rsidRPr="006A5CDD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дорожной деятельности (за исключением проектирования)</w:t>
            </w:r>
          </w:p>
        </w:tc>
        <w:tc>
          <w:tcPr>
            <w:tcW w:w="2374" w:type="dxa"/>
          </w:tcPr>
          <w:p w14:paraId="128FCFC1" w14:textId="27E4F638" w:rsidR="00A8616D" w:rsidRPr="006A5CDD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14:paraId="3221D13E" w14:textId="26F06946" w:rsidR="00A8616D" w:rsidRPr="006A5CDD" w:rsidRDefault="00A8616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397B8AE" w14:textId="6101B4E7" w:rsidR="00274A0B" w:rsidRPr="006A5CDD" w:rsidRDefault="00274A0B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Высокий уровень затрат на данном товарном рынке.</w:t>
            </w:r>
          </w:p>
          <w:p w14:paraId="75079C40" w14:textId="77777777" w:rsidR="00274A0B" w:rsidRPr="006A5CDD" w:rsidRDefault="00274A0B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проблем с качественными дорожно-строительными материалами, их высокая стоимость. </w:t>
            </w:r>
          </w:p>
          <w:p w14:paraId="5664FEDB" w14:textId="26F7370C" w:rsidR="00261DA8" w:rsidRPr="006A5CDD" w:rsidRDefault="00261DA8" w:rsidP="00274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7B91EE66" w14:textId="77777777" w:rsidR="00A8616D" w:rsidRPr="006A5CD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CDD" w:rsidRPr="006A5CDD" w14:paraId="26DE3E62" w14:textId="77777777" w:rsidTr="008C4563">
        <w:tc>
          <w:tcPr>
            <w:tcW w:w="567" w:type="dxa"/>
          </w:tcPr>
          <w:p w14:paraId="07AC8D74" w14:textId="19D9BC8A" w:rsidR="00A8616D" w:rsidRPr="006A5CDD" w:rsidRDefault="006A5CD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4" w:type="dxa"/>
          </w:tcPr>
          <w:p w14:paraId="01BB3D3D" w14:textId="77777777" w:rsidR="00A8616D" w:rsidRPr="006A5CDD" w:rsidRDefault="00A8616D" w:rsidP="00A65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2374" w:type="dxa"/>
          </w:tcPr>
          <w:p w14:paraId="0728F314" w14:textId="3554D32B" w:rsidR="00A8616D" w:rsidRPr="006A5CDD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6" w:type="dxa"/>
          </w:tcPr>
          <w:p w14:paraId="4901F64C" w14:textId="3E284047" w:rsidR="00A8616D" w:rsidRPr="006A5CDD" w:rsidRDefault="006A5CDD" w:rsidP="00875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30BA7822" w14:textId="77777777" w:rsidR="00A8616D" w:rsidRPr="006A5CD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внесения изменений в Положение регламентации состава и содержания </w:t>
            </w: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документации, т.к. требования, предъявленные в нем, приводят к удорожанию стоимости проектирования и строительства в целом, увеличению сроков реализации инвестиционных проектов, создают препятствия для внедрения инновационных технологий, новых строительных материалов и оборудования.</w:t>
            </w:r>
          </w:p>
          <w:p w14:paraId="6B529CA3" w14:textId="40023BBC" w:rsidR="00261DA8" w:rsidRPr="006A5CDD" w:rsidRDefault="00261DA8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5B4FFE5E" w14:textId="08AD6461" w:rsidR="00A8616D" w:rsidRPr="006A5CDD" w:rsidRDefault="00A8616D" w:rsidP="00875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CDD" w:rsidRPr="006A5CDD" w14:paraId="261E24B4" w14:textId="77777777" w:rsidTr="008C4563">
        <w:tc>
          <w:tcPr>
            <w:tcW w:w="567" w:type="dxa"/>
          </w:tcPr>
          <w:p w14:paraId="6F55A3BC" w14:textId="3B024646" w:rsidR="008C4563" w:rsidRPr="006A5CDD" w:rsidRDefault="006A5CDD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4" w:type="dxa"/>
          </w:tcPr>
          <w:p w14:paraId="43775138" w14:textId="77777777" w:rsidR="008C4563" w:rsidRPr="006A5CDD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2374" w:type="dxa"/>
          </w:tcPr>
          <w:p w14:paraId="537396CD" w14:textId="5FD0DAF5" w:rsidR="008C4563" w:rsidRPr="006A5CDD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6" w:type="dxa"/>
          </w:tcPr>
          <w:p w14:paraId="146D1EED" w14:textId="6A6CDD37" w:rsidR="008C4563" w:rsidRPr="006A5CDD" w:rsidRDefault="008C4563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14:paraId="50A72C3B" w14:textId="29D13404" w:rsidR="0056391E" w:rsidRPr="006A5CDD" w:rsidRDefault="0056391E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Высокие ставки банковских кредитов.</w:t>
            </w:r>
          </w:p>
          <w:p w14:paraId="5E3DB8D8" w14:textId="77777777" w:rsidR="008961D5" w:rsidRPr="006A5CDD" w:rsidRDefault="0056391E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Качественное исполнение работ предполагает высокий уровень стоимости, что в некоторых случаях является сдерживающим фактором для потребителя услуги.</w:t>
            </w:r>
          </w:p>
          <w:p w14:paraId="39482584" w14:textId="73C81796" w:rsidR="00212C08" w:rsidRPr="006A5CDD" w:rsidRDefault="00212C08" w:rsidP="0056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FD4145E" w14:textId="690C99FB" w:rsidR="008C4563" w:rsidRPr="006A5CDD" w:rsidRDefault="008C4563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t>Работы и услуги расторговываются в соответствии с ФЗ-44</w:t>
            </w:r>
          </w:p>
        </w:tc>
      </w:tr>
      <w:tr w:rsidR="009C1CDE" w:rsidRPr="009C1CDE" w14:paraId="06188F38" w14:textId="77777777" w:rsidTr="008C4563">
        <w:tc>
          <w:tcPr>
            <w:tcW w:w="567" w:type="dxa"/>
          </w:tcPr>
          <w:p w14:paraId="6D72DCF6" w14:textId="22BF7E99" w:rsidR="008C4563" w:rsidRPr="009C1CDE" w:rsidRDefault="006A5CDD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4" w:type="dxa"/>
          </w:tcPr>
          <w:p w14:paraId="6A93C5D2" w14:textId="77777777" w:rsidR="008C4563" w:rsidRPr="009C1CDE" w:rsidRDefault="008C4563" w:rsidP="008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Рынок выполнения работ по содержанию и текущему ремонту общего имущества </w:t>
            </w:r>
            <w:r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собственников помещений в многоквартирном доме</w:t>
            </w:r>
          </w:p>
        </w:tc>
        <w:tc>
          <w:tcPr>
            <w:tcW w:w="2374" w:type="dxa"/>
          </w:tcPr>
          <w:p w14:paraId="5C148C23" w14:textId="77777777" w:rsidR="008C4563" w:rsidRPr="009C1CDE" w:rsidRDefault="006A5CDD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  <w:p w14:paraId="315EF2C5" w14:textId="77777777" w:rsidR="007C5FB5" w:rsidRPr="007C5FB5" w:rsidRDefault="009C1CDE" w:rsidP="007C5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FB5" w:rsidRPr="007C5FB5">
              <w:rPr>
                <w:rFonts w:ascii="Times New Roman" w:hAnsi="Times New Roman" w:cs="Times New Roman"/>
                <w:sz w:val="24"/>
                <w:szCs w:val="24"/>
              </w:rPr>
              <w:t>30 управляющих компаний;</w:t>
            </w:r>
          </w:p>
          <w:p w14:paraId="2A26E42B" w14:textId="22942DD5" w:rsidR="007C5FB5" w:rsidRDefault="009C1CDE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ТСЖ;</w:t>
            </w:r>
          </w:p>
          <w:p w14:paraId="4218FE41" w14:textId="34AB7495" w:rsidR="009C1CDE" w:rsidRPr="009C1CDE" w:rsidRDefault="009C1CDE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в непосредственном управлении находятся 26 многоквартирных дом</w:t>
            </w:r>
            <w:r w:rsidR="007C5FB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6" w:type="dxa"/>
          </w:tcPr>
          <w:p w14:paraId="53DECBD8" w14:textId="61857D24" w:rsidR="008C4563" w:rsidRPr="009C1CDE" w:rsidRDefault="00734327" w:rsidP="008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1" w:type="dxa"/>
          </w:tcPr>
          <w:p w14:paraId="253EFB35" w14:textId="518F871C" w:rsidR="008C4563" w:rsidRPr="009C1CDE" w:rsidRDefault="00E143DB" w:rsidP="008C4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Несовершенство процедур тарифного регулирования и </w:t>
            </w:r>
            <w:r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договорных отношений</w:t>
            </w:r>
          </w:p>
        </w:tc>
        <w:tc>
          <w:tcPr>
            <w:tcW w:w="2618" w:type="dxa"/>
          </w:tcPr>
          <w:p w14:paraId="0FD2E7FC" w14:textId="77777777" w:rsidR="008961D5" w:rsidRPr="009C1CDE" w:rsidRDefault="00734327" w:rsidP="00E14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C4563"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обственники МКД </w:t>
            </w:r>
            <w:r w:rsidR="00E143DB"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наделены полномочиями выбора </w:t>
            </w:r>
            <w:r w:rsidR="00E143DB" w:rsidRPr="009C1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управляющей компании на </w:t>
            </w:r>
            <w:r w:rsidR="008C4563" w:rsidRPr="009C1CDE">
              <w:rPr>
                <w:rFonts w:ascii="Times New Roman" w:hAnsi="Times New Roman" w:cs="Times New Roman"/>
                <w:sz w:val="24"/>
                <w:szCs w:val="24"/>
              </w:rPr>
              <w:t xml:space="preserve">общем собрании </w:t>
            </w:r>
          </w:p>
          <w:p w14:paraId="7C37DCA5" w14:textId="7C9F8C36" w:rsidR="00261DA8" w:rsidRPr="009C1CDE" w:rsidRDefault="00261DA8" w:rsidP="00E14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AF" w:rsidRPr="00BA66AF" w14:paraId="371626FF" w14:textId="77777777" w:rsidTr="008C4563">
        <w:tc>
          <w:tcPr>
            <w:tcW w:w="567" w:type="dxa"/>
          </w:tcPr>
          <w:p w14:paraId="773B12C2" w14:textId="18B61259" w:rsidR="00EB02B0" w:rsidRPr="00BA4440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5"/>
            <w:r w:rsidRPr="00BA4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C1CDE" w:rsidRPr="00BA4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54" w:type="dxa"/>
          </w:tcPr>
          <w:p w14:paraId="304B9E41" w14:textId="77777777" w:rsidR="00EB02B0" w:rsidRPr="00BA4440" w:rsidRDefault="00EB02B0" w:rsidP="00EB0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2374" w:type="dxa"/>
          </w:tcPr>
          <w:p w14:paraId="6002EE2A" w14:textId="4AD00018" w:rsidR="00EB02B0" w:rsidRPr="00BA4440" w:rsidRDefault="00BA444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14:paraId="6B77B731" w14:textId="5476788E" w:rsidR="00EB02B0" w:rsidRPr="00BA4440" w:rsidRDefault="00EB02B0" w:rsidP="00EB0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</w:tcPr>
          <w:p w14:paraId="5A9A4FED" w14:textId="77777777" w:rsidR="00EB02B0" w:rsidRPr="00BA4440" w:rsidRDefault="00694DF5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Прохождение процедур</w:t>
            </w:r>
            <w:r w:rsidR="00261DA8" w:rsidRPr="00BA44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 xml:space="preserve"> лицензирования. </w:t>
            </w:r>
            <w:r w:rsidR="00261DA8" w:rsidRPr="00BA4440">
              <w:rPr>
                <w:rFonts w:ascii="Times New Roman" w:hAnsi="Times New Roman" w:cs="Times New Roman"/>
                <w:sz w:val="24"/>
                <w:szCs w:val="24"/>
              </w:rPr>
              <w:t>Недостаток инвестиций в развитие транспортного рынка, инфляционные процессы на горюче-смазочные материалы, высокая стоимость транспортных средств, изношенность парка транспортных средств.</w:t>
            </w:r>
          </w:p>
          <w:p w14:paraId="6ABBCF41" w14:textId="40460E2B" w:rsidR="00261DA8" w:rsidRPr="00BA4440" w:rsidRDefault="00261DA8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3D32279D" w14:textId="77777777" w:rsidR="00EB02B0" w:rsidRPr="00BA4440" w:rsidRDefault="00EB02B0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конкурсов</w:t>
            </w:r>
            <w:r w:rsidR="00AC082B" w:rsidRPr="00BA4440">
              <w:rPr>
                <w:rFonts w:ascii="Times New Roman" w:hAnsi="Times New Roman" w:cs="Times New Roman"/>
                <w:sz w:val="24"/>
                <w:szCs w:val="24"/>
              </w:rPr>
              <w:t xml:space="preserve"> на равных условиях для перевозчиков всех форм со</w:t>
            </w:r>
            <w:r w:rsidR="00ED4535" w:rsidRPr="00BA4440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  <w:r w:rsidR="00AC082B" w:rsidRPr="00BA4440">
              <w:rPr>
                <w:rFonts w:ascii="Times New Roman" w:hAnsi="Times New Roman" w:cs="Times New Roman"/>
                <w:sz w:val="24"/>
                <w:szCs w:val="24"/>
              </w:rPr>
              <w:t>твенности</w:t>
            </w:r>
          </w:p>
          <w:p w14:paraId="420AE594" w14:textId="21365A47" w:rsidR="008961D5" w:rsidRPr="00BA4440" w:rsidRDefault="008961D5" w:rsidP="00EB0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513B93BD" w14:textId="77777777" w:rsidR="002C0241" w:rsidRDefault="002C0241" w:rsidP="00F90E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2C0241" w:rsidSect="008961D5">
      <w:pgSz w:w="16838" w:h="11906" w:orient="landscape"/>
      <w:pgMar w:top="851" w:right="73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5C009" w14:textId="77777777" w:rsidR="00B31AEF" w:rsidRDefault="00B31AEF" w:rsidP="00157E93">
      <w:pPr>
        <w:spacing w:after="0" w:line="240" w:lineRule="auto"/>
      </w:pPr>
      <w:r>
        <w:separator/>
      </w:r>
    </w:p>
  </w:endnote>
  <w:endnote w:type="continuationSeparator" w:id="0">
    <w:p w14:paraId="4694F3E1" w14:textId="77777777" w:rsidR="00B31AEF" w:rsidRDefault="00B31AEF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9DB30" w14:textId="77777777" w:rsidR="00B31AEF" w:rsidRDefault="00B31AEF" w:rsidP="00157E93">
      <w:pPr>
        <w:spacing w:after="0" w:line="240" w:lineRule="auto"/>
      </w:pPr>
      <w:r>
        <w:separator/>
      </w:r>
    </w:p>
  </w:footnote>
  <w:footnote w:type="continuationSeparator" w:id="0">
    <w:p w14:paraId="46E17A42" w14:textId="77777777" w:rsidR="00B31AEF" w:rsidRDefault="00B31AEF" w:rsidP="00157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A1B"/>
    <w:multiLevelType w:val="hybridMultilevel"/>
    <w:tmpl w:val="7C08A0FE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F93FE2"/>
    <w:multiLevelType w:val="hybridMultilevel"/>
    <w:tmpl w:val="354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D5F10"/>
    <w:multiLevelType w:val="hybridMultilevel"/>
    <w:tmpl w:val="88DE3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F6BE7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57E4D"/>
    <w:multiLevelType w:val="hybridMultilevel"/>
    <w:tmpl w:val="A97EF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A5752"/>
    <w:multiLevelType w:val="hybridMultilevel"/>
    <w:tmpl w:val="620A8A50"/>
    <w:lvl w:ilvl="0" w:tplc="A1A8457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6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77ACA"/>
    <w:multiLevelType w:val="hybridMultilevel"/>
    <w:tmpl w:val="7BA60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61CE5"/>
    <w:multiLevelType w:val="hybridMultilevel"/>
    <w:tmpl w:val="84041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64E5A"/>
    <w:multiLevelType w:val="hybridMultilevel"/>
    <w:tmpl w:val="23DAA62C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25"/>
  </w:num>
  <w:num w:numId="9">
    <w:abstractNumId w:val="2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21"/>
  </w:num>
  <w:num w:numId="15">
    <w:abstractNumId w:val="13"/>
  </w:num>
  <w:num w:numId="16">
    <w:abstractNumId w:val="19"/>
  </w:num>
  <w:num w:numId="17">
    <w:abstractNumId w:val="1"/>
  </w:num>
  <w:num w:numId="18">
    <w:abstractNumId w:val="7"/>
  </w:num>
  <w:num w:numId="19">
    <w:abstractNumId w:val="8"/>
  </w:num>
  <w:num w:numId="20">
    <w:abstractNumId w:val="11"/>
  </w:num>
  <w:num w:numId="21">
    <w:abstractNumId w:val="22"/>
  </w:num>
  <w:num w:numId="22">
    <w:abstractNumId w:val="0"/>
  </w:num>
  <w:num w:numId="23">
    <w:abstractNumId w:val="24"/>
  </w:num>
  <w:num w:numId="24">
    <w:abstractNumId w:val="18"/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7462"/>
    <w:rsid w:val="00010442"/>
    <w:rsid w:val="00014311"/>
    <w:rsid w:val="00027A65"/>
    <w:rsid w:val="00031EDC"/>
    <w:rsid w:val="00036E86"/>
    <w:rsid w:val="00044CBB"/>
    <w:rsid w:val="00045449"/>
    <w:rsid w:val="000538C4"/>
    <w:rsid w:val="00055F7B"/>
    <w:rsid w:val="00064B8B"/>
    <w:rsid w:val="00067848"/>
    <w:rsid w:val="00071C0B"/>
    <w:rsid w:val="0007769A"/>
    <w:rsid w:val="00083C4B"/>
    <w:rsid w:val="00084001"/>
    <w:rsid w:val="000921DD"/>
    <w:rsid w:val="0009736A"/>
    <w:rsid w:val="000A2679"/>
    <w:rsid w:val="000B07CD"/>
    <w:rsid w:val="000B6310"/>
    <w:rsid w:val="000D2919"/>
    <w:rsid w:val="001165AC"/>
    <w:rsid w:val="00123DCF"/>
    <w:rsid w:val="0013002E"/>
    <w:rsid w:val="00140F80"/>
    <w:rsid w:val="00141E8B"/>
    <w:rsid w:val="00151D7C"/>
    <w:rsid w:val="00157E93"/>
    <w:rsid w:val="00171A83"/>
    <w:rsid w:val="00173196"/>
    <w:rsid w:val="001762D0"/>
    <w:rsid w:val="00177183"/>
    <w:rsid w:val="0018116D"/>
    <w:rsid w:val="00181244"/>
    <w:rsid w:val="001902C7"/>
    <w:rsid w:val="0019077E"/>
    <w:rsid w:val="001909D4"/>
    <w:rsid w:val="00191A51"/>
    <w:rsid w:val="00195771"/>
    <w:rsid w:val="00196C74"/>
    <w:rsid w:val="00197766"/>
    <w:rsid w:val="00197C80"/>
    <w:rsid w:val="001A0080"/>
    <w:rsid w:val="001A1AAD"/>
    <w:rsid w:val="001A3D84"/>
    <w:rsid w:val="001B1005"/>
    <w:rsid w:val="001C39F8"/>
    <w:rsid w:val="001C3B88"/>
    <w:rsid w:val="001C48C2"/>
    <w:rsid w:val="001C6A98"/>
    <w:rsid w:val="001D1763"/>
    <w:rsid w:val="001D563B"/>
    <w:rsid w:val="001D7B98"/>
    <w:rsid w:val="001E53CC"/>
    <w:rsid w:val="001F0A9D"/>
    <w:rsid w:val="001F2EF6"/>
    <w:rsid w:val="001F60D2"/>
    <w:rsid w:val="00205C74"/>
    <w:rsid w:val="00207B90"/>
    <w:rsid w:val="00212C08"/>
    <w:rsid w:val="002223A2"/>
    <w:rsid w:val="00227484"/>
    <w:rsid w:val="002301DB"/>
    <w:rsid w:val="00236F99"/>
    <w:rsid w:val="00243017"/>
    <w:rsid w:val="00246348"/>
    <w:rsid w:val="002605E7"/>
    <w:rsid w:val="00261BCC"/>
    <w:rsid w:val="00261DA8"/>
    <w:rsid w:val="00274A0B"/>
    <w:rsid w:val="002760D3"/>
    <w:rsid w:val="00276C56"/>
    <w:rsid w:val="00294510"/>
    <w:rsid w:val="00295604"/>
    <w:rsid w:val="002A51EA"/>
    <w:rsid w:val="002A574D"/>
    <w:rsid w:val="002B556F"/>
    <w:rsid w:val="002C0241"/>
    <w:rsid w:val="002C102E"/>
    <w:rsid w:val="002C172A"/>
    <w:rsid w:val="002D0DC8"/>
    <w:rsid w:val="002D2F73"/>
    <w:rsid w:val="002D3B5B"/>
    <w:rsid w:val="002E0C78"/>
    <w:rsid w:val="002E366C"/>
    <w:rsid w:val="002E62C2"/>
    <w:rsid w:val="002F127B"/>
    <w:rsid w:val="002F243B"/>
    <w:rsid w:val="002F2695"/>
    <w:rsid w:val="0030599B"/>
    <w:rsid w:val="00320E9C"/>
    <w:rsid w:val="00321E92"/>
    <w:rsid w:val="00323081"/>
    <w:rsid w:val="003278D6"/>
    <w:rsid w:val="00334DA6"/>
    <w:rsid w:val="003369C2"/>
    <w:rsid w:val="00350B0C"/>
    <w:rsid w:val="003520E3"/>
    <w:rsid w:val="00357749"/>
    <w:rsid w:val="00365FF6"/>
    <w:rsid w:val="00375CB3"/>
    <w:rsid w:val="003771D5"/>
    <w:rsid w:val="0038795F"/>
    <w:rsid w:val="0039502F"/>
    <w:rsid w:val="003972F7"/>
    <w:rsid w:val="003A0FA8"/>
    <w:rsid w:val="003A20AD"/>
    <w:rsid w:val="003A3717"/>
    <w:rsid w:val="003A55F7"/>
    <w:rsid w:val="003A7830"/>
    <w:rsid w:val="003B46FD"/>
    <w:rsid w:val="003C3BE4"/>
    <w:rsid w:val="003D02A5"/>
    <w:rsid w:val="003D2514"/>
    <w:rsid w:val="003D2646"/>
    <w:rsid w:val="003D4A89"/>
    <w:rsid w:val="003D7D59"/>
    <w:rsid w:val="003E02FC"/>
    <w:rsid w:val="003F17CB"/>
    <w:rsid w:val="003F4B8F"/>
    <w:rsid w:val="00400A8E"/>
    <w:rsid w:val="00401FE2"/>
    <w:rsid w:val="00420140"/>
    <w:rsid w:val="00423787"/>
    <w:rsid w:val="00426AEA"/>
    <w:rsid w:val="00426B61"/>
    <w:rsid w:val="00431E54"/>
    <w:rsid w:val="00446C34"/>
    <w:rsid w:val="00456F8D"/>
    <w:rsid w:val="00460FE7"/>
    <w:rsid w:val="00461B77"/>
    <w:rsid w:val="00461E05"/>
    <w:rsid w:val="004627D2"/>
    <w:rsid w:val="00464919"/>
    <w:rsid w:val="00464A18"/>
    <w:rsid w:val="00464A3D"/>
    <w:rsid w:val="004736D4"/>
    <w:rsid w:val="004804F9"/>
    <w:rsid w:val="00493533"/>
    <w:rsid w:val="004963AC"/>
    <w:rsid w:val="004A7FB0"/>
    <w:rsid w:val="004B3BAB"/>
    <w:rsid w:val="004D364B"/>
    <w:rsid w:val="004D5596"/>
    <w:rsid w:val="004F5A34"/>
    <w:rsid w:val="005023B9"/>
    <w:rsid w:val="00506832"/>
    <w:rsid w:val="00512F5B"/>
    <w:rsid w:val="00513C0F"/>
    <w:rsid w:val="00515586"/>
    <w:rsid w:val="00522B33"/>
    <w:rsid w:val="0053142B"/>
    <w:rsid w:val="00536371"/>
    <w:rsid w:val="005429E1"/>
    <w:rsid w:val="005458DB"/>
    <w:rsid w:val="005472AE"/>
    <w:rsid w:val="00555F00"/>
    <w:rsid w:val="005570FF"/>
    <w:rsid w:val="00557DCF"/>
    <w:rsid w:val="0056134D"/>
    <w:rsid w:val="005637C6"/>
    <w:rsid w:val="0056391E"/>
    <w:rsid w:val="00564D1E"/>
    <w:rsid w:val="0057076E"/>
    <w:rsid w:val="005834D1"/>
    <w:rsid w:val="005853E6"/>
    <w:rsid w:val="005A45B5"/>
    <w:rsid w:val="005A75DC"/>
    <w:rsid w:val="005B381E"/>
    <w:rsid w:val="005B5A2E"/>
    <w:rsid w:val="005D6D41"/>
    <w:rsid w:val="005E69CD"/>
    <w:rsid w:val="0061006A"/>
    <w:rsid w:val="00631B8C"/>
    <w:rsid w:val="00634E5B"/>
    <w:rsid w:val="0064008E"/>
    <w:rsid w:val="006447D2"/>
    <w:rsid w:val="00647BFB"/>
    <w:rsid w:val="00654A1F"/>
    <w:rsid w:val="00663BB3"/>
    <w:rsid w:val="006647A0"/>
    <w:rsid w:val="0069333B"/>
    <w:rsid w:val="00694DF5"/>
    <w:rsid w:val="006A086D"/>
    <w:rsid w:val="006A11D6"/>
    <w:rsid w:val="006A5CDD"/>
    <w:rsid w:val="006A69E3"/>
    <w:rsid w:val="006A7063"/>
    <w:rsid w:val="006B59CA"/>
    <w:rsid w:val="006E26D9"/>
    <w:rsid w:val="006F5FE8"/>
    <w:rsid w:val="0070048F"/>
    <w:rsid w:val="007048FC"/>
    <w:rsid w:val="00711047"/>
    <w:rsid w:val="00714E4D"/>
    <w:rsid w:val="0072601C"/>
    <w:rsid w:val="00734327"/>
    <w:rsid w:val="007426AC"/>
    <w:rsid w:val="007436F1"/>
    <w:rsid w:val="00744C02"/>
    <w:rsid w:val="0075438C"/>
    <w:rsid w:val="007606EF"/>
    <w:rsid w:val="00764E71"/>
    <w:rsid w:val="00774E4B"/>
    <w:rsid w:val="0077734C"/>
    <w:rsid w:val="007873A7"/>
    <w:rsid w:val="007916F3"/>
    <w:rsid w:val="007921D7"/>
    <w:rsid w:val="00793815"/>
    <w:rsid w:val="007A2E04"/>
    <w:rsid w:val="007A572C"/>
    <w:rsid w:val="007B58B0"/>
    <w:rsid w:val="007C0289"/>
    <w:rsid w:val="007C5FB5"/>
    <w:rsid w:val="007E23ED"/>
    <w:rsid w:val="007F4DA7"/>
    <w:rsid w:val="007F726E"/>
    <w:rsid w:val="00801310"/>
    <w:rsid w:val="00801378"/>
    <w:rsid w:val="00801914"/>
    <w:rsid w:val="008023DA"/>
    <w:rsid w:val="00811B70"/>
    <w:rsid w:val="00814DB0"/>
    <w:rsid w:val="00815E49"/>
    <w:rsid w:val="008236D7"/>
    <w:rsid w:val="00825507"/>
    <w:rsid w:val="00826664"/>
    <w:rsid w:val="00827DF0"/>
    <w:rsid w:val="00842851"/>
    <w:rsid w:val="00843633"/>
    <w:rsid w:val="00844220"/>
    <w:rsid w:val="008445C5"/>
    <w:rsid w:val="00844BB0"/>
    <w:rsid w:val="0084641C"/>
    <w:rsid w:val="008467FC"/>
    <w:rsid w:val="00851C6B"/>
    <w:rsid w:val="008520F8"/>
    <w:rsid w:val="00856CC1"/>
    <w:rsid w:val="00862D21"/>
    <w:rsid w:val="008711E0"/>
    <w:rsid w:val="00875AF9"/>
    <w:rsid w:val="00880CAC"/>
    <w:rsid w:val="00882F27"/>
    <w:rsid w:val="0088602A"/>
    <w:rsid w:val="008941A0"/>
    <w:rsid w:val="008961D5"/>
    <w:rsid w:val="00896CA3"/>
    <w:rsid w:val="008A3161"/>
    <w:rsid w:val="008A6312"/>
    <w:rsid w:val="008A6F85"/>
    <w:rsid w:val="008A76A9"/>
    <w:rsid w:val="008B3316"/>
    <w:rsid w:val="008B753F"/>
    <w:rsid w:val="008C2755"/>
    <w:rsid w:val="008C4563"/>
    <w:rsid w:val="008C7866"/>
    <w:rsid w:val="008D0FB0"/>
    <w:rsid w:val="008D1B37"/>
    <w:rsid w:val="008D2891"/>
    <w:rsid w:val="008D29DE"/>
    <w:rsid w:val="008E51B8"/>
    <w:rsid w:val="008E7533"/>
    <w:rsid w:val="008F5CA5"/>
    <w:rsid w:val="008F6280"/>
    <w:rsid w:val="008F6864"/>
    <w:rsid w:val="008F6CDB"/>
    <w:rsid w:val="008F7F7C"/>
    <w:rsid w:val="0090121A"/>
    <w:rsid w:val="00901290"/>
    <w:rsid w:val="00910372"/>
    <w:rsid w:val="0091240E"/>
    <w:rsid w:val="00912881"/>
    <w:rsid w:val="00912F9C"/>
    <w:rsid w:val="009131F6"/>
    <w:rsid w:val="00914666"/>
    <w:rsid w:val="009224A1"/>
    <w:rsid w:val="00922DDA"/>
    <w:rsid w:val="00927D23"/>
    <w:rsid w:val="0093128A"/>
    <w:rsid w:val="009324A3"/>
    <w:rsid w:val="00932A58"/>
    <w:rsid w:val="00937553"/>
    <w:rsid w:val="0093782D"/>
    <w:rsid w:val="00942D6F"/>
    <w:rsid w:val="00946412"/>
    <w:rsid w:val="00955D80"/>
    <w:rsid w:val="00957ACD"/>
    <w:rsid w:val="009715EF"/>
    <w:rsid w:val="00973AF4"/>
    <w:rsid w:val="00980ECE"/>
    <w:rsid w:val="00981E09"/>
    <w:rsid w:val="00982BF2"/>
    <w:rsid w:val="009929D8"/>
    <w:rsid w:val="00993443"/>
    <w:rsid w:val="00994372"/>
    <w:rsid w:val="009948FB"/>
    <w:rsid w:val="00994CA6"/>
    <w:rsid w:val="009961BC"/>
    <w:rsid w:val="009A0798"/>
    <w:rsid w:val="009A34F7"/>
    <w:rsid w:val="009B4132"/>
    <w:rsid w:val="009B6152"/>
    <w:rsid w:val="009B6DA2"/>
    <w:rsid w:val="009C1CDE"/>
    <w:rsid w:val="009D0E3B"/>
    <w:rsid w:val="009D6443"/>
    <w:rsid w:val="009D6EAA"/>
    <w:rsid w:val="009D745A"/>
    <w:rsid w:val="009E6A8F"/>
    <w:rsid w:val="009E799A"/>
    <w:rsid w:val="009F06AC"/>
    <w:rsid w:val="009F1B33"/>
    <w:rsid w:val="009F305F"/>
    <w:rsid w:val="009F350B"/>
    <w:rsid w:val="00A12014"/>
    <w:rsid w:val="00A144FC"/>
    <w:rsid w:val="00A357B1"/>
    <w:rsid w:val="00A40767"/>
    <w:rsid w:val="00A51A4A"/>
    <w:rsid w:val="00A5324C"/>
    <w:rsid w:val="00A562CF"/>
    <w:rsid w:val="00A57380"/>
    <w:rsid w:val="00A655DF"/>
    <w:rsid w:val="00A70181"/>
    <w:rsid w:val="00A76E15"/>
    <w:rsid w:val="00A77241"/>
    <w:rsid w:val="00A77691"/>
    <w:rsid w:val="00A77E2C"/>
    <w:rsid w:val="00A77E73"/>
    <w:rsid w:val="00A84CEC"/>
    <w:rsid w:val="00A8616D"/>
    <w:rsid w:val="00A90A63"/>
    <w:rsid w:val="00A90C4D"/>
    <w:rsid w:val="00A91139"/>
    <w:rsid w:val="00A9496A"/>
    <w:rsid w:val="00AA2133"/>
    <w:rsid w:val="00AA36ED"/>
    <w:rsid w:val="00AA47A5"/>
    <w:rsid w:val="00AB1497"/>
    <w:rsid w:val="00AB15C6"/>
    <w:rsid w:val="00AB22A8"/>
    <w:rsid w:val="00AC082B"/>
    <w:rsid w:val="00AC370B"/>
    <w:rsid w:val="00AD153B"/>
    <w:rsid w:val="00AD1686"/>
    <w:rsid w:val="00AD7D44"/>
    <w:rsid w:val="00AE1B4B"/>
    <w:rsid w:val="00AE68BA"/>
    <w:rsid w:val="00AF035E"/>
    <w:rsid w:val="00B0521F"/>
    <w:rsid w:val="00B05D38"/>
    <w:rsid w:val="00B140E8"/>
    <w:rsid w:val="00B24DC1"/>
    <w:rsid w:val="00B25302"/>
    <w:rsid w:val="00B312E1"/>
    <w:rsid w:val="00B31AEF"/>
    <w:rsid w:val="00B34DF4"/>
    <w:rsid w:val="00B352D1"/>
    <w:rsid w:val="00B40DE5"/>
    <w:rsid w:val="00B42983"/>
    <w:rsid w:val="00B43010"/>
    <w:rsid w:val="00B43E2C"/>
    <w:rsid w:val="00B45FA9"/>
    <w:rsid w:val="00B52CD1"/>
    <w:rsid w:val="00B53CBA"/>
    <w:rsid w:val="00B53F89"/>
    <w:rsid w:val="00B57BFD"/>
    <w:rsid w:val="00B636EF"/>
    <w:rsid w:val="00B647BD"/>
    <w:rsid w:val="00B70667"/>
    <w:rsid w:val="00B71FFF"/>
    <w:rsid w:val="00B752D8"/>
    <w:rsid w:val="00B80A8D"/>
    <w:rsid w:val="00BA4440"/>
    <w:rsid w:val="00BA5467"/>
    <w:rsid w:val="00BA66AF"/>
    <w:rsid w:val="00BB072B"/>
    <w:rsid w:val="00BB7DD1"/>
    <w:rsid w:val="00BC23E8"/>
    <w:rsid w:val="00BC2574"/>
    <w:rsid w:val="00BC5CF7"/>
    <w:rsid w:val="00BD10A3"/>
    <w:rsid w:val="00BE1FEA"/>
    <w:rsid w:val="00BF16AF"/>
    <w:rsid w:val="00BF4007"/>
    <w:rsid w:val="00C0138C"/>
    <w:rsid w:val="00C1423A"/>
    <w:rsid w:val="00C206AE"/>
    <w:rsid w:val="00C27A33"/>
    <w:rsid w:val="00C32B94"/>
    <w:rsid w:val="00C34F82"/>
    <w:rsid w:val="00C46494"/>
    <w:rsid w:val="00C50178"/>
    <w:rsid w:val="00C50AD5"/>
    <w:rsid w:val="00C56D48"/>
    <w:rsid w:val="00C669DC"/>
    <w:rsid w:val="00C72D75"/>
    <w:rsid w:val="00C80D20"/>
    <w:rsid w:val="00C8189F"/>
    <w:rsid w:val="00C83E48"/>
    <w:rsid w:val="00CA2D4C"/>
    <w:rsid w:val="00CB1C21"/>
    <w:rsid w:val="00CC26D0"/>
    <w:rsid w:val="00CC379C"/>
    <w:rsid w:val="00CD06F1"/>
    <w:rsid w:val="00CD4203"/>
    <w:rsid w:val="00CD790F"/>
    <w:rsid w:val="00CE138E"/>
    <w:rsid w:val="00CE7B23"/>
    <w:rsid w:val="00CE7D8B"/>
    <w:rsid w:val="00CF29E5"/>
    <w:rsid w:val="00D04C41"/>
    <w:rsid w:val="00D17137"/>
    <w:rsid w:val="00D257D1"/>
    <w:rsid w:val="00D343C0"/>
    <w:rsid w:val="00D343E3"/>
    <w:rsid w:val="00D369A3"/>
    <w:rsid w:val="00D47C41"/>
    <w:rsid w:val="00D54C36"/>
    <w:rsid w:val="00D5622A"/>
    <w:rsid w:val="00D620EB"/>
    <w:rsid w:val="00D67F81"/>
    <w:rsid w:val="00D711F1"/>
    <w:rsid w:val="00D75443"/>
    <w:rsid w:val="00D762EA"/>
    <w:rsid w:val="00D76F76"/>
    <w:rsid w:val="00D85B1E"/>
    <w:rsid w:val="00D879CE"/>
    <w:rsid w:val="00D90D1B"/>
    <w:rsid w:val="00D920D1"/>
    <w:rsid w:val="00D96671"/>
    <w:rsid w:val="00DA2E19"/>
    <w:rsid w:val="00DB20B8"/>
    <w:rsid w:val="00DB642C"/>
    <w:rsid w:val="00DD4308"/>
    <w:rsid w:val="00DD6C30"/>
    <w:rsid w:val="00DE18C0"/>
    <w:rsid w:val="00DE383D"/>
    <w:rsid w:val="00DE4527"/>
    <w:rsid w:val="00DE57B5"/>
    <w:rsid w:val="00DF07C8"/>
    <w:rsid w:val="00DF26E7"/>
    <w:rsid w:val="00DF2A49"/>
    <w:rsid w:val="00DF7AEA"/>
    <w:rsid w:val="00E000DB"/>
    <w:rsid w:val="00E05A21"/>
    <w:rsid w:val="00E0621F"/>
    <w:rsid w:val="00E113C7"/>
    <w:rsid w:val="00E143DB"/>
    <w:rsid w:val="00E2026A"/>
    <w:rsid w:val="00E22A5A"/>
    <w:rsid w:val="00E30E91"/>
    <w:rsid w:val="00E34118"/>
    <w:rsid w:val="00E34F2C"/>
    <w:rsid w:val="00E432BF"/>
    <w:rsid w:val="00E52ECE"/>
    <w:rsid w:val="00E60892"/>
    <w:rsid w:val="00E60A28"/>
    <w:rsid w:val="00E67AF3"/>
    <w:rsid w:val="00E733F0"/>
    <w:rsid w:val="00E76EDE"/>
    <w:rsid w:val="00E80060"/>
    <w:rsid w:val="00E80D3F"/>
    <w:rsid w:val="00E97A8C"/>
    <w:rsid w:val="00EA0A3E"/>
    <w:rsid w:val="00EA6BD0"/>
    <w:rsid w:val="00EA76F9"/>
    <w:rsid w:val="00EB02B0"/>
    <w:rsid w:val="00EB1163"/>
    <w:rsid w:val="00EC14E4"/>
    <w:rsid w:val="00EC33D1"/>
    <w:rsid w:val="00EC456D"/>
    <w:rsid w:val="00ED0DF9"/>
    <w:rsid w:val="00ED3971"/>
    <w:rsid w:val="00ED4535"/>
    <w:rsid w:val="00EE57AB"/>
    <w:rsid w:val="00EE782E"/>
    <w:rsid w:val="00EF02B4"/>
    <w:rsid w:val="00F055BE"/>
    <w:rsid w:val="00F067B4"/>
    <w:rsid w:val="00F12C06"/>
    <w:rsid w:val="00F17774"/>
    <w:rsid w:val="00F23E67"/>
    <w:rsid w:val="00F26BD5"/>
    <w:rsid w:val="00F32B67"/>
    <w:rsid w:val="00F32C1D"/>
    <w:rsid w:val="00F34FFB"/>
    <w:rsid w:val="00F3598C"/>
    <w:rsid w:val="00F45820"/>
    <w:rsid w:val="00F46D56"/>
    <w:rsid w:val="00F52446"/>
    <w:rsid w:val="00F55FF8"/>
    <w:rsid w:val="00F56975"/>
    <w:rsid w:val="00F60F5E"/>
    <w:rsid w:val="00F63B28"/>
    <w:rsid w:val="00F641AA"/>
    <w:rsid w:val="00F66E59"/>
    <w:rsid w:val="00F71307"/>
    <w:rsid w:val="00F713B0"/>
    <w:rsid w:val="00F73E41"/>
    <w:rsid w:val="00F800B4"/>
    <w:rsid w:val="00F80996"/>
    <w:rsid w:val="00F86C5C"/>
    <w:rsid w:val="00F86F9D"/>
    <w:rsid w:val="00F90E3A"/>
    <w:rsid w:val="00F976A6"/>
    <w:rsid w:val="00FA0972"/>
    <w:rsid w:val="00FA0E7E"/>
    <w:rsid w:val="00FB595E"/>
    <w:rsid w:val="00FB61CF"/>
    <w:rsid w:val="00FC29A6"/>
    <w:rsid w:val="00FC58A6"/>
    <w:rsid w:val="00FD1584"/>
    <w:rsid w:val="00FD5C5A"/>
    <w:rsid w:val="00FD6B74"/>
    <w:rsid w:val="00FD7F90"/>
    <w:rsid w:val="00FE0A98"/>
    <w:rsid w:val="00FF1E10"/>
    <w:rsid w:val="00FF4787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222E9-F833-45C1-BFB1-42AC0429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59</cp:revision>
  <cp:lastPrinted>2021-09-27T04:40:00Z</cp:lastPrinted>
  <dcterms:created xsi:type="dcterms:W3CDTF">2021-10-25T09:57:00Z</dcterms:created>
  <dcterms:modified xsi:type="dcterms:W3CDTF">2024-10-29T05:19:00Z</dcterms:modified>
</cp:coreProperties>
</file>